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</w:p>
    <w:p w:rsidR="00A47A8B" w:rsidRDefault="00A47A8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A47A8B" w:rsidRDefault="00A47A8B">
      <w:pPr>
        <w:rPr>
          <w:sz w:val="22"/>
          <w:szCs w:val="22"/>
        </w:rPr>
      </w:pPr>
    </w:p>
    <w:p w:rsidR="00A47A8B" w:rsidRDefault="00A47A8B">
      <w:pPr>
        <w:rPr>
          <w:sz w:val="22"/>
          <w:szCs w:val="22"/>
        </w:rPr>
      </w:pPr>
    </w:p>
    <w:p w:rsidR="00A47A8B" w:rsidRDefault="00A47A8B">
      <w:pPr>
        <w:rPr>
          <w:sz w:val="22"/>
          <w:szCs w:val="22"/>
        </w:rPr>
      </w:pPr>
    </w:p>
    <w:p w:rsidR="00A47A8B" w:rsidRDefault="00A47A8B">
      <w:pPr>
        <w:rPr>
          <w:sz w:val="22"/>
          <w:szCs w:val="22"/>
        </w:rPr>
      </w:pPr>
    </w:p>
    <w:p w:rsidR="00A47A8B" w:rsidRDefault="00A47A8B" w:rsidP="00EA5948">
      <w:r>
        <w:t>О принятии к рассмотрению заявлений о</w:t>
      </w:r>
    </w:p>
    <w:p w:rsidR="00A47A8B" w:rsidRDefault="00A47A8B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(переоформлении)</w:t>
      </w:r>
    </w:p>
    <w:p w:rsidR="00A47A8B" w:rsidRDefault="00A47A8B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A47A8B" w:rsidRDefault="00A47A8B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A47A8B" w:rsidRDefault="00A47A8B" w:rsidP="00766B50">
      <w:pPr>
        <w:ind w:firstLine="709"/>
        <w:jc w:val="both"/>
        <w:rPr>
          <w:sz w:val="28"/>
          <w:szCs w:val="28"/>
        </w:rPr>
      </w:pPr>
    </w:p>
    <w:p w:rsidR="00A47A8B" w:rsidRPr="009044E0" w:rsidRDefault="00A47A8B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A47A8B" w:rsidRDefault="00A47A8B" w:rsidP="000120A2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1. Общество с ограниченной ответственностью «ЦЕНТРЫ ДИАЛИЗА «АВИЦЕННА»,</w:t>
      </w:r>
      <w:r>
        <w:rPr>
          <w:bCs/>
          <w:color w:val="0000FF"/>
          <w:sz w:val="28"/>
          <w:szCs w:val="28"/>
        </w:rPr>
        <w:t xml:space="preserve"> заявление от 27.06.2017 года, рег. № 5.2-05-104/17;</w:t>
      </w:r>
    </w:p>
    <w:p w:rsidR="00A47A8B" w:rsidRDefault="00A47A8B" w:rsidP="000120A2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2. </w:t>
      </w:r>
      <w:r>
        <w:rPr>
          <w:color w:val="0000FF"/>
          <w:sz w:val="28"/>
          <w:szCs w:val="28"/>
        </w:rPr>
        <w:t xml:space="preserve">Общество с ограниченной ответственностью «Медиус и к», </w:t>
      </w:r>
      <w:r>
        <w:rPr>
          <w:bCs/>
          <w:color w:val="0000FF"/>
          <w:sz w:val="28"/>
          <w:szCs w:val="28"/>
        </w:rPr>
        <w:t>заявление от 27.06.2017 года, рег. № 5.2-05-105/17;</w:t>
      </w:r>
    </w:p>
    <w:p w:rsidR="00A47A8B" w:rsidRDefault="00A47A8B" w:rsidP="000120A2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3.</w:t>
      </w:r>
      <w:r w:rsidRPr="000120A2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Государственное бюджетное учреждение здравоохранения Ленинградской области «Всеволожская клиническая межрайонная больница»,</w:t>
      </w:r>
      <w:r w:rsidRPr="000120A2">
        <w:rPr>
          <w:bCs/>
          <w:color w:val="0000FF"/>
          <w:sz w:val="28"/>
          <w:szCs w:val="28"/>
        </w:rPr>
        <w:t xml:space="preserve"> </w:t>
      </w:r>
      <w:r>
        <w:rPr>
          <w:bCs/>
          <w:color w:val="0000FF"/>
          <w:sz w:val="28"/>
          <w:szCs w:val="28"/>
        </w:rPr>
        <w:t>заявление от 27.06.2017 года, рег. № 5.2-05-106/17;</w:t>
      </w:r>
    </w:p>
    <w:p w:rsidR="00A47A8B" w:rsidRDefault="00A47A8B" w:rsidP="000120A2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4.Ленинградской областное бюджетное учреждение здравоохранения «Выборгский межрайонный наркологический диспансер», </w:t>
      </w:r>
      <w:r>
        <w:rPr>
          <w:bCs/>
          <w:color w:val="0000FF"/>
          <w:sz w:val="28"/>
          <w:szCs w:val="28"/>
        </w:rPr>
        <w:t>заявление от 27.06.2017 года, рег. № 5.2-05-107/17;</w:t>
      </w:r>
    </w:p>
    <w:p w:rsidR="00A47A8B" w:rsidRDefault="00A47A8B" w:rsidP="000120A2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5. </w:t>
      </w:r>
      <w:r>
        <w:rPr>
          <w:color w:val="0000FF"/>
          <w:sz w:val="28"/>
          <w:szCs w:val="28"/>
        </w:rPr>
        <w:t>Общество с ограниченной ответственностью «Велнест»,</w:t>
      </w:r>
      <w:r>
        <w:rPr>
          <w:bCs/>
          <w:color w:val="0000FF"/>
          <w:sz w:val="28"/>
          <w:szCs w:val="28"/>
        </w:rPr>
        <w:t xml:space="preserve"> заявление от 29.06.2017 года, рег. № 5.2-05-109/17.</w:t>
      </w:r>
      <w:bookmarkStart w:id="0" w:name="_GoBack"/>
      <w:bookmarkEnd w:id="0"/>
    </w:p>
    <w:p w:rsidR="00A47A8B" w:rsidRDefault="00A47A8B" w:rsidP="00CD6D45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6.  Индивидуальный предприниматель Горелов Сергей Викторович, </w:t>
      </w:r>
      <w:r>
        <w:rPr>
          <w:bCs/>
          <w:color w:val="0000FF"/>
          <w:sz w:val="28"/>
          <w:szCs w:val="28"/>
        </w:rPr>
        <w:t>заявление от 29.06.2017 года, рег. № 5.2-05-110/17.</w:t>
      </w:r>
    </w:p>
    <w:p w:rsidR="00A47A8B" w:rsidRDefault="00A47A8B" w:rsidP="007F43FE">
      <w:pPr>
        <w:ind w:firstLine="705"/>
        <w:jc w:val="both"/>
        <w:rPr>
          <w:color w:val="0000FF"/>
          <w:sz w:val="28"/>
          <w:szCs w:val="28"/>
        </w:rPr>
      </w:pPr>
    </w:p>
    <w:p w:rsidR="00A47A8B" w:rsidRDefault="00A47A8B" w:rsidP="007F43FE">
      <w:pPr>
        <w:ind w:firstLine="705"/>
        <w:jc w:val="both"/>
        <w:rPr>
          <w:color w:val="0000FF"/>
          <w:sz w:val="28"/>
          <w:szCs w:val="28"/>
        </w:rPr>
      </w:pPr>
    </w:p>
    <w:p w:rsidR="00A47A8B" w:rsidRDefault="00A47A8B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A47A8B" w:rsidRDefault="00A47A8B">
      <w:pPr>
        <w:tabs>
          <w:tab w:val="left" w:pos="-180"/>
        </w:tabs>
        <w:rPr>
          <w:sz w:val="28"/>
          <w:szCs w:val="28"/>
        </w:rPr>
      </w:pPr>
    </w:p>
    <w:p w:rsidR="00A47A8B" w:rsidRDefault="00A47A8B">
      <w:pPr>
        <w:tabs>
          <w:tab w:val="left" w:pos="-180"/>
        </w:tabs>
        <w:rPr>
          <w:sz w:val="28"/>
          <w:szCs w:val="28"/>
        </w:rPr>
      </w:pPr>
    </w:p>
    <w:p w:rsidR="00A47A8B" w:rsidRDefault="00A47A8B">
      <w:pPr>
        <w:tabs>
          <w:tab w:val="left" w:pos="-180"/>
        </w:tabs>
        <w:rPr>
          <w:sz w:val="28"/>
          <w:szCs w:val="28"/>
        </w:rPr>
      </w:pPr>
    </w:p>
    <w:p w:rsidR="00A47A8B" w:rsidRDefault="00A47A8B">
      <w:pPr>
        <w:tabs>
          <w:tab w:val="left" w:pos="-180"/>
        </w:tabs>
        <w:rPr>
          <w:sz w:val="28"/>
          <w:szCs w:val="28"/>
        </w:rPr>
      </w:pPr>
    </w:p>
    <w:p w:rsidR="00A47A8B" w:rsidRDefault="00A47A8B">
      <w:pPr>
        <w:tabs>
          <w:tab w:val="left" w:pos="-180"/>
        </w:tabs>
        <w:rPr>
          <w:sz w:val="28"/>
          <w:szCs w:val="28"/>
        </w:rPr>
      </w:pPr>
    </w:p>
    <w:p w:rsidR="00A47A8B" w:rsidRDefault="00A47A8B">
      <w:pPr>
        <w:tabs>
          <w:tab w:val="left" w:pos="-180"/>
        </w:tabs>
        <w:rPr>
          <w:sz w:val="28"/>
          <w:szCs w:val="28"/>
        </w:rPr>
      </w:pPr>
    </w:p>
    <w:p w:rsidR="00A47A8B" w:rsidRDefault="00A47A8B">
      <w:pPr>
        <w:tabs>
          <w:tab w:val="left" w:pos="-180"/>
        </w:tabs>
        <w:rPr>
          <w:sz w:val="28"/>
          <w:szCs w:val="28"/>
        </w:rPr>
      </w:pPr>
    </w:p>
    <w:p w:rsidR="00A47A8B" w:rsidRDefault="00A47A8B">
      <w:pPr>
        <w:tabs>
          <w:tab w:val="left" w:pos="-180"/>
        </w:tabs>
        <w:rPr>
          <w:sz w:val="28"/>
          <w:szCs w:val="28"/>
        </w:rPr>
      </w:pPr>
    </w:p>
    <w:p w:rsidR="00A47A8B" w:rsidRDefault="00A47A8B">
      <w:pPr>
        <w:tabs>
          <w:tab w:val="left" w:pos="-180"/>
        </w:tabs>
        <w:rPr>
          <w:sz w:val="28"/>
          <w:szCs w:val="28"/>
        </w:rPr>
      </w:pPr>
    </w:p>
    <w:p w:rsidR="00A47A8B" w:rsidRDefault="00A47A8B">
      <w:pPr>
        <w:tabs>
          <w:tab w:val="left" w:pos="-180"/>
        </w:tabs>
        <w:rPr>
          <w:sz w:val="28"/>
          <w:szCs w:val="28"/>
        </w:rPr>
      </w:pPr>
    </w:p>
    <w:p w:rsidR="00A47A8B" w:rsidRDefault="00A47A8B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A47A8B" w:rsidRDefault="00A47A8B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A47A8B" w:rsidRDefault="00A47A8B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A47A8B" w:rsidRDefault="00A47A8B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A47A8B" w:rsidRDefault="00A47A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A47A8B" w:rsidRDefault="00A47A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A47A8B" w:rsidRDefault="00A47A8B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A47A8B" w:rsidRDefault="00A47A8B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A47A8B" w:rsidRPr="00A860FF" w:rsidRDefault="00A47A8B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Pr="000120A2">
        <w:rPr>
          <w:sz w:val="28"/>
          <w:szCs w:val="28"/>
          <w:u w:val="single"/>
        </w:rPr>
        <w:t>Воецкая И.А.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«29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июня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A47A8B" w:rsidRDefault="00A47A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(дата)</w:t>
      </w:r>
    </w:p>
    <w:p w:rsidR="00A47A8B" w:rsidRDefault="00A47A8B"/>
    <w:p w:rsidR="00A47A8B" w:rsidRDefault="00A47A8B"/>
    <w:p w:rsidR="00A47A8B" w:rsidRDefault="00A47A8B"/>
    <w:p w:rsidR="00A47A8B" w:rsidRDefault="00A47A8B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A47A8B" w:rsidRDefault="00A47A8B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A47A8B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A47A8B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47A8B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A47A8B" w:rsidRDefault="00A47A8B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A47A8B" w:rsidRDefault="00A47A8B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A47A8B" w:rsidRDefault="00A47A8B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A8B" w:rsidRDefault="00A47A8B">
            <w:pPr>
              <w:snapToGrid w:val="0"/>
              <w:rPr>
                <w:sz w:val="28"/>
                <w:szCs w:val="28"/>
              </w:rPr>
            </w:pPr>
          </w:p>
        </w:tc>
      </w:tr>
      <w:tr w:rsidR="00A47A8B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A47A8B" w:rsidRDefault="00A47A8B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A47A8B" w:rsidRDefault="00A47A8B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A8B" w:rsidRDefault="00A47A8B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A47A8B" w:rsidRDefault="00A47A8B"/>
    <w:p w:rsidR="00A47A8B" w:rsidRDefault="00A47A8B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A47A8B" w:rsidRDefault="00A47A8B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A47A8B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A47A8B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A47A8B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A47A8B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A47A8B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A47A8B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A8B" w:rsidRDefault="00A47A8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A8B" w:rsidRDefault="00A47A8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A47A8B" w:rsidRDefault="00A47A8B"/>
    <w:p w:rsidR="00A47A8B" w:rsidRDefault="00A47A8B">
      <w:pPr>
        <w:rPr>
          <w:sz w:val="26"/>
          <w:szCs w:val="26"/>
        </w:rPr>
      </w:pPr>
    </w:p>
    <w:p w:rsidR="00A47A8B" w:rsidRDefault="00A47A8B">
      <w:pPr>
        <w:rPr>
          <w:sz w:val="26"/>
          <w:szCs w:val="26"/>
        </w:rPr>
      </w:pPr>
    </w:p>
    <w:p w:rsidR="00A47A8B" w:rsidRDefault="00A47A8B">
      <w:pPr>
        <w:rPr>
          <w:sz w:val="26"/>
          <w:szCs w:val="26"/>
        </w:rPr>
      </w:pPr>
    </w:p>
    <w:p w:rsidR="00A47A8B" w:rsidRDefault="00A47A8B"/>
    <w:sectPr w:rsidR="00A47A8B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A8B" w:rsidRDefault="00A47A8B">
      <w:r>
        <w:separator/>
      </w:r>
    </w:p>
  </w:endnote>
  <w:endnote w:type="continuationSeparator" w:id="0">
    <w:p w:rsidR="00A47A8B" w:rsidRDefault="00A47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A8B" w:rsidRDefault="00A47A8B">
      <w:r>
        <w:separator/>
      </w:r>
    </w:p>
  </w:footnote>
  <w:footnote w:type="continuationSeparator" w:id="0">
    <w:p w:rsidR="00A47A8B" w:rsidRDefault="00A47A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A8B" w:rsidRDefault="00A47A8B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7A8B" w:rsidRDefault="00A47A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A8B" w:rsidRDefault="00A47A8B" w:rsidP="00D43FEA">
    <w:pPr>
      <w:pStyle w:val="Header"/>
      <w:rPr>
        <w:rStyle w:val="PageNumber"/>
      </w:rPr>
    </w:pPr>
  </w:p>
  <w:p w:rsidR="00A47A8B" w:rsidRDefault="00A47A8B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5601"/>
    <w:rsid w:val="00006EA6"/>
    <w:rsid w:val="000120A2"/>
    <w:rsid w:val="00017D5E"/>
    <w:rsid w:val="000208BB"/>
    <w:rsid w:val="00030BC9"/>
    <w:rsid w:val="00034121"/>
    <w:rsid w:val="00044A6E"/>
    <w:rsid w:val="00045321"/>
    <w:rsid w:val="000524DB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0F2AA3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3AF0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220"/>
    <w:rsid w:val="006312BC"/>
    <w:rsid w:val="00631CD7"/>
    <w:rsid w:val="006357AC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B41C3"/>
    <w:rsid w:val="008C4014"/>
    <w:rsid w:val="008C7112"/>
    <w:rsid w:val="008C74B6"/>
    <w:rsid w:val="008D1133"/>
    <w:rsid w:val="008D2794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47A8B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24C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D6D45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A5395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/>
      <w:b/>
      <w:kern w:val="32"/>
      <w:sz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sz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sz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sz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76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362</Words>
  <Characters>2066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5</cp:revision>
  <cp:lastPrinted>2017-06-29T14:45:00Z</cp:lastPrinted>
  <dcterms:created xsi:type="dcterms:W3CDTF">2017-06-29T14:09:00Z</dcterms:created>
  <dcterms:modified xsi:type="dcterms:W3CDTF">2017-06-29T14:58:00Z</dcterms:modified>
</cp:coreProperties>
</file>